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15" w:type="dxa"/>
        <w:tblCellMar>
          <w:left w:w="10" w:type="dxa"/>
          <w:right w:w="10" w:type="dxa"/>
        </w:tblCellMar>
        <w:tblLook w:val="0000" w:firstRow="0" w:lastRow="0" w:firstColumn="0" w:lastColumn="0" w:noHBand="0" w:noVBand="0"/>
      </w:tblPr>
      <w:tblGrid>
        <w:gridCol w:w="6180"/>
        <w:gridCol w:w="4199"/>
      </w:tblGrid>
      <w:tr w:rsidR="00D96154" w14:paraId="32EFF166" w14:textId="77777777">
        <w:trPr>
          <w:trHeight w:val="32"/>
        </w:trPr>
        <w:tc>
          <w:tcPr>
            <w:tcW w:w="6415"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5AE408A3" w14:textId="77777777" w:rsidR="00D96154" w:rsidRDefault="00041455">
            <w:pPr>
              <w:spacing w:after="0"/>
              <w:jc w:val="right"/>
            </w:pPr>
            <w:r>
              <w:rPr>
                <w:rFonts w:ascii="Times New Roman" w:eastAsia="Times New Roman" w:hAnsi="Times New Roman" w:cs="Times New Roman"/>
              </w:rPr>
              <w:br/>
            </w:r>
          </w:p>
        </w:tc>
        <w:tc>
          <w:tcPr>
            <w:tcW w:w="4312"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792C48C0" w14:textId="77777777" w:rsidR="00D96154" w:rsidRPr="003D68D0" w:rsidRDefault="00041455">
            <w:pPr>
              <w:spacing w:after="20"/>
              <w:ind w:left="20"/>
              <w:jc w:val="center"/>
              <w:rPr>
                <w:sz w:val="16"/>
                <w:szCs w:val="16"/>
              </w:rPr>
            </w:pPr>
            <w:r w:rsidRPr="003D68D0">
              <w:rPr>
                <w:rFonts w:ascii="Times New Roman" w:eastAsia="Times New Roman" w:hAnsi="Times New Roman" w:cs="Times New Roman"/>
                <w:color w:val="000000"/>
                <w:sz w:val="16"/>
                <w:szCs w:val="16"/>
              </w:rPr>
              <w:t>Приложение 2</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к Правилам приобретения</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товаров и услуг организаций,</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осуществляющих функции по</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защите прав ребенка</w:t>
            </w:r>
          </w:p>
        </w:tc>
      </w:tr>
    </w:tbl>
    <w:p w14:paraId="3A0CB570" w14:textId="77777777" w:rsidR="006E3A3F" w:rsidRPr="008C755B" w:rsidRDefault="006E3A3F" w:rsidP="006E3A3F">
      <w:pPr>
        <w:spacing w:after="0"/>
        <w:ind w:left="4248" w:firstLine="708"/>
        <w:jc w:val="center"/>
        <w:rPr>
          <w:rFonts w:ascii="Times New Roman" w:eastAsia="Times New Roman" w:hAnsi="Times New Roman" w:cs="Times New Roman"/>
          <w:b/>
          <w:color w:val="000000"/>
          <w:sz w:val="20"/>
          <w:szCs w:val="20"/>
        </w:rPr>
      </w:pPr>
      <w:r w:rsidRPr="008C755B">
        <w:rPr>
          <w:rFonts w:ascii="Times New Roman" w:eastAsia="Times New Roman" w:hAnsi="Times New Roman" w:cs="Times New Roman"/>
          <w:b/>
          <w:color w:val="000000"/>
          <w:sz w:val="20"/>
          <w:szCs w:val="20"/>
        </w:rPr>
        <w:t>Утверждаю</w:t>
      </w:r>
    </w:p>
    <w:p w14:paraId="5CDC5495" w14:textId="2C901802" w:rsidR="006E3A3F" w:rsidRPr="008C755B" w:rsidRDefault="008C755B" w:rsidP="006E3A3F">
      <w:pPr>
        <w:spacing w:after="0"/>
        <w:ind w:left="7080"/>
        <w:rPr>
          <w:rFonts w:ascii="Times New Roman" w:eastAsia="Times New Roman" w:hAnsi="Times New Roman" w:cs="Times New Roman"/>
          <w:b/>
          <w:color w:val="000000"/>
          <w:sz w:val="20"/>
          <w:szCs w:val="20"/>
        </w:rPr>
      </w:pPr>
      <w:r w:rsidRPr="008C755B">
        <w:rPr>
          <w:rFonts w:ascii="Times New Roman" w:eastAsia="Times New Roman" w:hAnsi="Times New Roman" w:cs="Times New Roman"/>
          <w:b/>
          <w:color w:val="000000"/>
          <w:sz w:val="20"/>
          <w:szCs w:val="20"/>
        </w:rPr>
        <w:t xml:space="preserve">КГУ "Центр поддержки детей, нуждающихся в специальных социальных услугах, села Шакат" управления образования Павлодарской области </w:t>
      </w:r>
      <w:r w:rsidR="006E3A3F" w:rsidRPr="008C755B">
        <w:rPr>
          <w:rFonts w:ascii="Times New Roman" w:eastAsia="Times New Roman" w:hAnsi="Times New Roman" w:cs="Times New Roman"/>
          <w:b/>
          <w:sz w:val="20"/>
          <w:szCs w:val="20"/>
        </w:rPr>
        <w:t>Г.С.Унгаров_______________</w:t>
      </w:r>
    </w:p>
    <w:p w14:paraId="0BA5C215" w14:textId="77777777" w:rsidR="006E3A3F" w:rsidRPr="008C755B" w:rsidRDefault="006E3A3F">
      <w:pPr>
        <w:spacing w:after="0"/>
        <w:jc w:val="center"/>
        <w:rPr>
          <w:rFonts w:ascii="Times New Roman" w:eastAsia="Times New Roman" w:hAnsi="Times New Roman" w:cs="Times New Roman"/>
          <w:b/>
          <w:color w:val="000000"/>
          <w:sz w:val="24"/>
        </w:rPr>
      </w:pPr>
    </w:p>
    <w:p w14:paraId="71134CF5" w14:textId="77777777" w:rsidR="00D96154" w:rsidRDefault="00041455">
      <w:pPr>
        <w:spacing w:after="0"/>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Типовая конкурсная документация по выбору поставщика товаров  организаций, осуществляющих функции по защите прав ребенка</w:t>
      </w:r>
    </w:p>
    <w:p w14:paraId="0C7C4F17"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Павлодарская область, </w:t>
      </w:r>
    </w:p>
    <w:p w14:paraId="17F2D10B"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Павлодарский район, </w:t>
      </w:r>
    </w:p>
    <w:p w14:paraId="594A4280"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Шакатский с.о., </w:t>
      </w:r>
    </w:p>
    <w:p w14:paraId="10E6087D" w14:textId="3D59BEF9" w:rsidR="003D68D0" w:rsidRPr="003D68D0" w:rsidRDefault="003D68D0" w:rsidP="003D68D0">
      <w:pPr>
        <w:spacing w:after="0"/>
        <w:rPr>
          <w:rFonts w:ascii="Times New Roman" w:eastAsia="Times New Roman" w:hAnsi="Times New Roman" w:cs="Times New Roman"/>
          <w:sz w:val="16"/>
          <w:szCs w:val="16"/>
        </w:rPr>
      </w:pPr>
      <w:r w:rsidRPr="001A3F68">
        <w:rPr>
          <w:rFonts w:ascii="Times New Roman" w:eastAsia="Times New Roman" w:hAnsi="Times New Roman" w:cs="Times New Roman"/>
          <w:sz w:val="16"/>
          <w:szCs w:val="16"/>
        </w:rPr>
        <w:t>село Шакат, улица Мира 1/1</w:t>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color w:val="FF0000"/>
          <w:sz w:val="16"/>
          <w:szCs w:val="16"/>
        </w:rPr>
        <w:tab/>
      </w:r>
      <w:r w:rsidRPr="001A3F68">
        <w:rPr>
          <w:rFonts w:ascii="Times New Roman" w:eastAsia="Times New Roman" w:hAnsi="Times New Roman" w:cs="Times New Roman"/>
          <w:color w:val="FF0000"/>
          <w:sz w:val="16"/>
          <w:szCs w:val="16"/>
        </w:rPr>
        <w:tab/>
      </w:r>
      <w:r w:rsidR="007D77F9">
        <w:rPr>
          <w:rFonts w:ascii="Times New Roman" w:eastAsia="Times New Roman" w:hAnsi="Times New Roman" w:cs="Times New Roman"/>
          <w:color w:val="FF0000"/>
          <w:sz w:val="16"/>
          <w:szCs w:val="16"/>
        </w:rPr>
        <w:t>16</w:t>
      </w:r>
      <w:r w:rsidR="00F31FA8" w:rsidRPr="001A3F68">
        <w:rPr>
          <w:rFonts w:ascii="Times New Roman" w:eastAsia="Times New Roman" w:hAnsi="Times New Roman" w:cs="Times New Roman"/>
          <w:color w:val="FF0000"/>
          <w:sz w:val="16"/>
          <w:szCs w:val="16"/>
        </w:rPr>
        <w:t>.</w:t>
      </w:r>
      <w:r w:rsidR="007D77F9">
        <w:rPr>
          <w:rFonts w:ascii="Times New Roman" w:eastAsia="Times New Roman" w:hAnsi="Times New Roman" w:cs="Times New Roman"/>
          <w:color w:val="FF0000"/>
          <w:sz w:val="16"/>
          <w:szCs w:val="16"/>
        </w:rPr>
        <w:t>10</w:t>
      </w:r>
      <w:r w:rsidR="00F31FA8" w:rsidRPr="001A3F68">
        <w:rPr>
          <w:rFonts w:ascii="Times New Roman" w:eastAsia="Times New Roman" w:hAnsi="Times New Roman" w:cs="Times New Roman"/>
          <w:color w:val="FF0000"/>
          <w:sz w:val="16"/>
          <w:szCs w:val="16"/>
        </w:rPr>
        <w:t>.202</w:t>
      </w:r>
      <w:r w:rsidR="001A3F68">
        <w:rPr>
          <w:rFonts w:ascii="Times New Roman" w:eastAsia="Times New Roman" w:hAnsi="Times New Roman" w:cs="Times New Roman"/>
          <w:color w:val="FF0000"/>
          <w:sz w:val="16"/>
          <w:szCs w:val="16"/>
        </w:rPr>
        <w:t>4</w:t>
      </w:r>
    </w:p>
    <w:p w14:paraId="63E04AAC" w14:textId="77777777" w:rsidR="00D96154" w:rsidRDefault="00D96154">
      <w:pPr>
        <w:spacing w:after="0"/>
        <w:jc w:val="center"/>
        <w:rPr>
          <w:rFonts w:ascii="Times New Roman" w:eastAsia="Times New Roman" w:hAnsi="Times New Roman" w:cs="Times New Roman"/>
          <w:b/>
          <w:color w:val="FF0000"/>
          <w:sz w:val="24"/>
        </w:rPr>
      </w:pPr>
    </w:p>
    <w:p w14:paraId="2E9D8938" w14:textId="28E097A0" w:rsidR="00D96154" w:rsidRDefault="00BA4D6E" w:rsidP="00BA4D6E">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Приобретение </w:t>
      </w:r>
      <w:bookmarkStart w:id="0" w:name="_Hlk167093726"/>
      <w:r w:rsidR="00442063">
        <w:rPr>
          <w:rFonts w:ascii="Times New Roman" w:eastAsia="Times New Roman" w:hAnsi="Times New Roman" w:cs="Times New Roman"/>
          <w:b/>
          <w:color w:val="000000"/>
        </w:rPr>
        <w:t>л</w:t>
      </w:r>
      <w:r w:rsidR="00442063" w:rsidRPr="00442063">
        <w:rPr>
          <w:rFonts w:ascii="Times New Roman" w:eastAsia="Times New Roman" w:hAnsi="Times New Roman" w:cs="Times New Roman"/>
          <w:b/>
          <w:color w:val="000000"/>
        </w:rPr>
        <w:t xml:space="preserve">етней одежды для центра поддержки детей, нуждающихся в специальных социальных услугах </w:t>
      </w:r>
      <w:bookmarkEnd w:id="0"/>
    </w:p>
    <w:p w14:paraId="6CA5EFEC" w14:textId="77777777" w:rsidR="00EE466D" w:rsidRPr="00EE466D" w:rsidRDefault="00EE466D" w:rsidP="00EE466D">
      <w:pPr>
        <w:spacing w:after="0" w:line="240" w:lineRule="auto"/>
        <w:rPr>
          <w:rFonts w:ascii="Times New Roman" w:eastAsia="Times New Roman" w:hAnsi="Times New Roman" w:cs="Times New Roman"/>
          <w:b/>
          <w:color w:val="000000"/>
        </w:rPr>
      </w:pPr>
    </w:p>
    <w:p w14:paraId="34F234FC" w14:textId="6D9708A7" w:rsidR="00D96154" w:rsidRDefault="00041455">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r>
        <w:rPr>
          <w:rFonts w:ascii="Times New Roman" w:eastAsia="Times New Roman" w:hAnsi="Times New Roman" w:cs="Times New Roman"/>
          <w:b/>
          <w:spacing w:val="-3"/>
        </w:rPr>
        <w:t xml:space="preserve">  </w:t>
      </w:r>
      <w:r w:rsidR="008C755B" w:rsidRPr="008C755B">
        <w:rPr>
          <w:rFonts w:ascii="Times New Roman" w:eastAsia="Times New Roman" w:hAnsi="Times New Roman" w:cs="Times New Roman"/>
          <w:sz w:val="24"/>
        </w:rPr>
        <w:t>КГУ "Центр поддержки детей, нуждающихся в специальных социальных услугах, села Шакат" управления образования Павлодарской области</w:t>
      </w:r>
      <w:r>
        <w:rPr>
          <w:rFonts w:ascii="Times New Roman" w:eastAsia="Times New Roman" w:hAnsi="Times New Roman" w:cs="Times New Roman"/>
          <w:sz w:val="24"/>
        </w:rPr>
        <w:t xml:space="preserve">, Павлодарская область, Павлодарский район, Шакатский с.о., село Шакат, улица Мира 1/1,   БИН 060640005716, ИИК KZ10070102KSN4501000, РГУ «Комитет казначейства Министерства финансов РК»,  БИК KKMFKZ2A, телефон  871845-55406, e-mail: </w:t>
      </w:r>
      <w:r>
        <w:rPr>
          <w:rFonts w:ascii="Times New Roman" w:eastAsia="Times New Roman" w:hAnsi="Times New Roman" w:cs="Times New Roman"/>
          <w:color w:val="000000"/>
          <w:u w:val="single"/>
        </w:rPr>
        <w:t>aiman_bux@mail.ru</w:t>
      </w:r>
      <w:r w:rsidR="007F541A">
        <w:rPr>
          <w:rFonts w:ascii="Times New Roman" w:eastAsia="Times New Roman" w:hAnsi="Times New Roman" w:cs="Times New Roman"/>
          <w:sz w:val="24"/>
        </w:rPr>
        <w:t>, индекс- 140920,</w:t>
      </w:r>
      <w:r w:rsidR="007F541A" w:rsidRPr="007F541A">
        <w:rPr>
          <w:rFonts w:ascii="Times New Roman" w:eastAsia="Times New Roman" w:hAnsi="Times New Roman" w:cs="Times New Roman"/>
          <w:sz w:val="24"/>
        </w:rPr>
        <w:t xml:space="preserve"> </w:t>
      </w:r>
      <w:r w:rsidR="007F541A">
        <w:rPr>
          <w:rFonts w:ascii="Times New Roman" w:eastAsia="Times New Roman" w:hAnsi="Times New Roman" w:cs="Times New Roman"/>
          <w:sz w:val="24"/>
        </w:rPr>
        <w:t xml:space="preserve">страничка сайта: </w:t>
      </w:r>
      <w:r w:rsidR="007F541A" w:rsidRPr="0062281A">
        <w:rPr>
          <w:rFonts w:ascii="Times New Roman" w:eastAsia="Times New Roman" w:hAnsi="Times New Roman" w:cs="Times New Roman"/>
          <w:sz w:val="24"/>
          <w:highlight w:val="yellow"/>
          <w:lang w:val="en-US"/>
        </w:rPr>
        <w:t>http</w:t>
      </w:r>
      <w:r w:rsidR="007F541A" w:rsidRPr="0062281A">
        <w:rPr>
          <w:rFonts w:ascii="Times New Roman" w:eastAsia="Times New Roman" w:hAnsi="Times New Roman" w:cs="Times New Roman"/>
          <w:sz w:val="24"/>
          <w:highlight w:val="yellow"/>
        </w:rPr>
        <w:t>://</w:t>
      </w:r>
      <w:r w:rsidR="004F1BEA">
        <w:rPr>
          <w:rFonts w:ascii="Times New Roman" w:eastAsia="Times New Roman" w:hAnsi="Times New Roman" w:cs="Times New Roman"/>
          <w:sz w:val="24"/>
          <w:highlight w:val="yellow"/>
          <w:lang w:val="en-US"/>
        </w:rPr>
        <w:t>ddst</w:t>
      </w:r>
      <w:r w:rsidR="004F1BEA" w:rsidRPr="004F1BEA">
        <w:rPr>
          <w:rFonts w:ascii="Times New Roman" w:eastAsia="Times New Roman" w:hAnsi="Times New Roman" w:cs="Times New Roman"/>
          <w:sz w:val="24"/>
          <w:highlight w:val="yellow"/>
        </w:rPr>
        <w:t>-</w:t>
      </w:r>
      <w:r w:rsidR="004F1BEA">
        <w:rPr>
          <w:rFonts w:ascii="Times New Roman" w:eastAsia="Times New Roman" w:hAnsi="Times New Roman" w:cs="Times New Roman"/>
          <w:sz w:val="24"/>
          <w:highlight w:val="yellow"/>
          <w:lang w:val="en-US"/>
        </w:rPr>
        <w:t>shakat</w:t>
      </w:r>
      <w:r w:rsidR="007F541A" w:rsidRPr="0062281A">
        <w:rPr>
          <w:rFonts w:ascii="Times New Roman" w:eastAsia="Times New Roman" w:hAnsi="Times New Roman" w:cs="Times New Roman"/>
          <w:sz w:val="24"/>
          <w:highlight w:val="yellow"/>
        </w:rPr>
        <w:t>.gov.kz.</w:t>
      </w:r>
    </w:p>
    <w:p w14:paraId="4AE771F3" w14:textId="77777777" w:rsidR="00D96154" w:rsidRPr="006E3A3F" w:rsidRDefault="00041455">
      <w:pPr>
        <w:spacing w:after="0"/>
        <w:rPr>
          <w:rFonts w:ascii="Times New Roman" w:eastAsia="Times New Roman" w:hAnsi="Times New Roman" w:cs="Times New Roman"/>
        </w:rPr>
      </w:pPr>
      <w:r w:rsidRPr="006E3A3F">
        <w:rPr>
          <w:rFonts w:ascii="Times New Roman" w:eastAsia="Times New Roman" w:hAnsi="Times New Roman" w:cs="Times New Roman"/>
          <w:b/>
          <w:color w:val="000000"/>
        </w:rPr>
        <w:t xml:space="preserve">   1. Общие положения</w:t>
      </w:r>
    </w:p>
    <w:p w14:paraId="2C0B5F48" w14:textId="257D0BF1" w:rsidR="00BA18BF" w:rsidRDefault="00041455">
      <w:pPr>
        <w:spacing w:after="0" w:line="240" w:lineRule="auto"/>
        <w:rPr>
          <w:rFonts w:ascii="Times New Roman" w:eastAsia="Times New Roman" w:hAnsi="Times New Roman" w:cs="Times New Roman"/>
          <w:color w:val="000000"/>
        </w:rPr>
      </w:pPr>
      <w:r w:rsidRPr="006E3A3F">
        <w:rPr>
          <w:rFonts w:ascii="Times New Roman" w:eastAsia="Times New Roman" w:hAnsi="Times New Roman" w:cs="Times New Roman"/>
          <w:color w:val="000000"/>
        </w:rPr>
        <w:t xml:space="preserve">      1. Конкурс проводится с целью выбора поставщика </w:t>
      </w:r>
      <w:r w:rsidRPr="006E3A3F">
        <w:rPr>
          <w:rFonts w:ascii="Times New Roman" w:eastAsia="Times New Roman" w:hAnsi="Times New Roman" w:cs="Times New Roman"/>
          <w:b/>
          <w:color w:val="000000"/>
        </w:rPr>
        <w:t xml:space="preserve">по </w:t>
      </w:r>
      <w:r w:rsidR="00BA4D6E">
        <w:rPr>
          <w:rFonts w:ascii="Times New Roman" w:eastAsia="Times New Roman" w:hAnsi="Times New Roman" w:cs="Times New Roman"/>
          <w:b/>
          <w:color w:val="000000"/>
        </w:rPr>
        <w:t xml:space="preserve">приобретению </w:t>
      </w:r>
      <w:r w:rsidR="00442063" w:rsidRPr="00442063">
        <w:rPr>
          <w:rFonts w:ascii="Times New Roman" w:eastAsia="Times New Roman" w:hAnsi="Times New Roman" w:cs="Times New Roman"/>
          <w:b/>
          <w:color w:val="000000"/>
        </w:rPr>
        <w:t xml:space="preserve">летней одежды для центра поддержки детей, нуждающихся в специальных социальных услугах </w:t>
      </w:r>
      <w:r w:rsidRPr="006E3A3F">
        <w:rPr>
          <w:rFonts w:ascii="Times New Roman" w:eastAsia="Times New Roman" w:hAnsi="Times New Roman" w:cs="Times New Roman"/>
          <w:b/>
          <w:color w:val="000000"/>
        </w:rPr>
        <w:t xml:space="preserve">– </w:t>
      </w:r>
      <w:r w:rsidR="008C755B">
        <w:rPr>
          <w:rFonts w:ascii="Times New Roman" w:eastAsia="Times New Roman" w:hAnsi="Times New Roman" w:cs="Times New Roman"/>
          <w:b/>
          <w:color w:val="000000"/>
        </w:rPr>
        <w:t>21</w:t>
      </w:r>
      <w:r w:rsidR="00036875" w:rsidRPr="006E3A3F">
        <w:rPr>
          <w:rFonts w:ascii="Times New Roman" w:eastAsia="Times New Roman" w:hAnsi="Times New Roman" w:cs="Times New Roman"/>
          <w:b/>
          <w:color w:val="000000"/>
        </w:rPr>
        <w:t xml:space="preserve"> </w:t>
      </w:r>
      <w:r w:rsidRPr="006E3A3F">
        <w:rPr>
          <w:rFonts w:ascii="Times New Roman" w:eastAsia="Times New Roman" w:hAnsi="Times New Roman" w:cs="Times New Roman"/>
          <w:b/>
          <w:color w:val="000000"/>
        </w:rPr>
        <w:t>воспитанников.</w:t>
      </w:r>
      <w:r w:rsidRPr="006E3A3F">
        <w:rPr>
          <w:rFonts w:ascii="Times New Roman" w:eastAsia="Times New Roman" w:hAnsi="Times New Roman" w:cs="Times New Roman"/>
          <w:b/>
          <w:color w:val="000000"/>
        </w:rPr>
        <w:br/>
      </w:r>
      <w:r w:rsidRPr="006E3A3F">
        <w:rPr>
          <w:rFonts w:ascii="Times New Roman" w:eastAsia="Times New Roman" w:hAnsi="Times New Roman" w:cs="Times New Roman"/>
          <w:color w:val="000000"/>
        </w:rPr>
        <w:t xml:space="preserve">      2. Сумма, выделенная для данного конкурса </w:t>
      </w:r>
      <w:r w:rsidR="00852981" w:rsidRPr="008C755B">
        <w:rPr>
          <w:rFonts w:ascii="Times New Roman" w:eastAsia="Times New Roman" w:hAnsi="Times New Roman" w:cs="Times New Roman"/>
          <w:color w:val="FF0000"/>
        </w:rPr>
        <w:t>–</w:t>
      </w:r>
      <w:r w:rsidRPr="008C755B">
        <w:rPr>
          <w:rFonts w:ascii="Times New Roman" w:eastAsia="Times New Roman" w:hAnsi="Times New Roman" w:cs="Times New Roman"/>
          <w:color w:val="FF0000"/>
        </w:rPr>
        <w:t xml:space="preserve"> </w:t>
      </w:r>
      <w:r w:rsidR="007D77F9">
        <w:rPr>
          <w:rFonts w:ascii="Times New Roman" w:eastAsia="Times New Roman" w:hAnsi="Times New Roman" w:cs="Times New Roman"/>
          <w:b/>
        </w:rPr>
        <w:t>985</w:t>
      </w:r>
      <w:r w:rsidR="00442063" w:rsidRPr="001A3F68">
        <w:rPr>
          <w:rFonts w:ascii="Times New Roman" w:eastAsia="Times New Roman" w:hAnsi="Times New Roman" w:cs="Times New Roman"/>
          <w:b/>
        </w:rPr>
        <w:t xml:space="preserve"> 700 </w:t>
      </w:r>
      <w:r w:rsidRPr="001A3F68">
        <w:rPr>
          <w:rFonts w:ascii="Times New Roman" w:eastAsia="Times New Roman" w:hAnsi="Times New Roman" w:cs="Times New Roman"/>
          <w:b/>
        </w:rPr>
        <w:t>тенге.</w:t>
      </w:r>
      <w:r w:rsidRPr="006E3A3F">
        <w:rPr>
          <w:rFonts w:ascii="Times New Roman" w:eastAsia="Times New Roman" w:hAnsi="Times New Roman" w:cs="Times New Roman"/>
          <w:b/>
          <w:color w:val="000000"/>
        </w:rPr>
        <w:br/>
      </w:r>
      <w:r w:rsidRPr="006E3A3F">
        <w:rPr>
          <w:rFonts w:ascii="Times New Roman" w:eastAsia="Times New Roman" w:hAnsi="Times New Roman" w:cs="Times New Roman"/>
          <w:color w:val="000000"/>
        </w:rPr>
        <w:t>      Настоящая конкурсная документация включает в себя:</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1) заявку на участие в конкурсе для юридических и физических лиц по формам согласно приложениям 1 и 2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2) техническое задание к конкурсной документации по выбору поставщика товаров и услуг организаций, осуществляющих функции по защите прав ребенка согласно приложению 3 и 4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3) критерии выбора поставщика услуги или товаров согласно приложениям 5 и 6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4) перечень приобретаемых товаров или услуг по форме согласно приложению 7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Потенциальный поставщик, изъявивший желание участвовать в конкурсе, вносит с заявкой на участие в конкурсе обеспечение заявки на участие в конкурсе в размере одного процента от суммы, выделенной для приобретения услуг или товаров, в одной из нижеперечисленных форм:</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1) гарантийного денежного взноса, размещаемых на следующем банковском счете </w:t>
      </w:r>
    </w:p>
    <w:p w14:paraId="4B530521" w14:textId="77777777" w:rsidR="00D96154" w:rsidRPr="006E3A3F" w:rsidRDefault="00041455">
      <w:pPr>
        <w:spacing w:after="0" w:line="240" w:lineRule="auto"/>
        <w:rPr>
          <w:rFonts w:ascii="Times New Roman" w:eastAsia="Times New Roman" w:hAnsi="Times New Roman" w:cs="Times New Roman"/>
          <w:b/>
        </w:rPr>
      </w:pPr>
      <w:r w:rsidRPr="006E3A3F">
        <w:rPr>
          <w:rFonts w:ascii="Times New Roman" w:eastAsia="Times New Roman" w:hAnsi="Times New Roman" w:cs="Times New Roman"/>
          <w:b/>
        </w:rPr>
        <w:t>ИИК KZ700705022613060001, БИК KKMFKZ2A, РГУ «Комитет казначейства Министерства Финансов РК»;</w:t>
      </w:r>
    </w:p>
    <w:p w14:paraId="4AF890C3" w14:textId="797353C5" w:rsidR="00041455" w:rsidRPr="006E3A3F" w:rsidRDefault="00041455">
      <w:pPr>
        <w:spacing w:after="0"/>
        <w:rPr>
          <w:rFonts w:ascii="Times New Roman" w:eastAsia="Times New Roman" w:hAnsi="Times New Roman" w:cs="Times New Roman"/>
          <w:color w:val="000000"/>
        </w:rPr>
      </w:pPr>
      <w:r w:rsidRPr="006E3A3F">
        <w:rPr>
          <w:rFonts w:ascii="Times New Roman" w:eastAsia="Times New Roman" w:hAnsi="Times New Roman" w:cs="Times New Roman"/>
          <w:color w:val="000000"/>
        </w:rPr>
        <w:t>      2) банковской гарантии.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Потенциальный поставщик или его представитель по доверенности направляет на почтовый адрес организатора конкурса, находящегося по адресу:</w:t>
      </w:r>
      <w:r w:rsidRPr="006E3A3F">
        <w:rPr>
          <w:rFonts w:ascii="Consolas" w:eastAsia="Consolas" w:hAnsi="Consolas" w:cs="Consolas"/>
          <w:b/>
          <w:color w:val="000000"/>
        </w:rPr>
        <w:t xml:space="preserve"> </w:t>
      </w:r>
      <w:r w:rsidRPr="006E3A3F">
        <w:rPr>
          <w:rFonts w:ascii="Times New Roman" w:eastAsia="Times New Roman" w:hAnsi="Times New Roman" w:cs="Times New Roman"/>
        </w:rPr>
        <w:t>Павлодарская область, Павлодарский район, Шакатский с.о., село Шакат, улица Мира 1/1</w:t>
      </w:r>
      <w:r w:rsidRPr="006E3A3F">
        <w:rPr>
          <w:rFonts w:ascii="Times New Roman" w:eastAsia="Times New Roman" w:hAnsi="Times New Roman" w:cs="Times New Roman"/>
          <w:b/>
          <w:color w:val="000000"/>
        </w:rPr>
        <w:t xml:space="preserve"> либо нарочно сдает секретарю комиссии в приемную пакет документов </w:t>
      </w:r>
      <w:r w:rsidRPr="006E3A3F">
        <w:rPr>
          <w:rFonts w:ascii="Times New Roman" w:eastAsia="Times New Roman" w:hAnsi="Times New Roman" w:cs="Times New Roman"/>
          <w:color w:val="000000"/>
        </w:rPr>
        <w:t>согласно</w:t>
      </w:r>
      <w:r w:rsidRPr="006E3A3F">
        <w:rPr>
          <w:rFonts w:ascii="Times New Roman" w:eastAsia="Times New Roman" w:hAnsi="Times New Roman" w:cs="Times New Roman"/>
          <w:b/>
          <w:color w:val="000000"/>
        </w:rPr>
        <w:t> </w:t>
      </w:r>
      <w:r w:rsidRPr="006E3A3F">
        <w:rPr>
          <w:rFonts w:ascii="Times New Roman" w:eastAsia="Times New Roman" w:hAnsi="Times New Roman" w:cs="Times New Roman"/>
          <w:color w:val="000000"/>
        </w:rPr>
        <w:t xml:space="preserve"> пункту 24 Правил приобретения товаров и услуг организаций, осуществляющих функции по защите прав ребенка, утвержденных приказом Министра образования и науки Республики Казахстан от 30 июня 2016 года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412 (зарегистрирован в Реестре государственной регистрации нормативных правовых актов за</w:t>
      </w:r>
      <w:r w:rsidR="001A3F68">
        <w:rPr>
          <w:rFonts w:ascii="Times New Roman" w:eastAsia="Times New Roman" w:hAnsi="Times New Roman" w:cs="Times New Roman"/>
          <w:color w:val="000000"/>
        </w:rPr>
        <w:t xml:space="preserve">          </w:t>
      </w:r>
      <w:r w:rsidRPr="006E3A3F">
        <w:rPr>
          <w:rFonts w:ascii="Times New Roman" w:eastAsia="Times New Roman" w:hAnsi="Times New Roman" w:cs="Times New Roman"/>
          <w:color w:val="000000"/>
        </w:rPr>
        <w:t xml:space="preserve">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14223) </w:t>
      </w:r>
      <w:r w:rsidR="0029385F" w:rsidRPr="001A3F68">
        <w:rPr>
          <w:rFonts w:ascii="Times New Roman" w:eastAsia="Times New Roman" w:hAnsi="Times New Roman" w:cs="Times New Roman"/>
          <w:b/>
        </w:rPr>
        <w:t>в срок до "</w:t>
      </w:r>
      <w:r w:rsidR="007D77F9">
        <w:rPr>
          <w:rFonts w:ascii="Times New Roman" w:eastAsia="Times New Roman" w:hAnsi="Times New Roman" w:cs="Times New Roman"/>
          <w:b/>
        </w:rPr>
        <w:t>29</w:t>
      </w:r>
      <w:r w:rsidR="0029385F" w:rsidRPr="001A3F68">
        <w:rPr>
          <w:rFonts w:ascii="Times New Roman" w:eastAsia="Times New Roman" w:hAnsi="Times New Roman" w:cs="Times New Roman"/>
          <w:b/>
        </w:rPr>
        <w:t xml:space="preserve">" </w:t>
      </w:r>
      <w:r w:rsidR="007D77F9">
        <w:rPr>
          <w:rFonts w:ascii="Times New Roman" w:eastAsia="Times New Roman" w:hAnsi="Times New Roman" w:cs="Times New Roman"/>
          <w:b/>
        </w:rPr>
        <w:t>октября</w:t>
      </w:r>
      <w:r w:rsidR="0029385F" w:rsidRPr="001A3F68">
        <w:rPr>
          <w:rFonts w:ascii="Times New Roman" w:eastAsia="Times New Roman" w:hAnsi="Times New Roman" w:cs="Times New Roman"/>
          <w:b/>
        </w:rPr>
        <w:t xml:space="preserve"> 20</w:t>
      </w:r>
      <w:r w:rsidR="00431B9E" w:rsidRPr="001A3F68">
        <w:rPr>
          <w:rFonts w:ascii="Times New Roman" w:eastAsia="Times New Roman" w:hAnsi="Times New Roman" w:cs="Times New Roman"/>
          <w:b/>
        </w:rPr>
        <w:t>2</w:t>
      </w:r>
      <w:r w:rsidR="001A3F68" w:rsidRPr="001A3F68">
        <w:rPr>
          <w:rFonts w:ascii="Times New Roman" w:eastAsia="Times New Roman" w:hAnsi="Times New Roman" w:cs="Times New Roman"/>
          <w:b/>
        </w:rPr>
        <w:t>4</w:t>
      </w:r>
      <w:r w:rsidRPr="001A3F68">
        <w:rPr>
          <w:rFonts w:ascii="Times New Roman" w:eastAsia="Times New Roman" w:hAnsi="Times New Roman" w:cs="Times New Roman"/>
          <w:b/>
        </w:rPr>
        <w:t xml:space="preserve"> года</w:t>
      </w:r>
      <w:r w:rsidR="001D0B1A" w:rsidRPr="001A3F68">
        <w:rPr>
          <w:rFonts w:ascii="Times New Roman" w:eastAsia="Times New Roman" w:hAnsi="Times New Roman" w:cs="Times New Roman"/>
          <w:b/>
        </w:rPr>
        <w:t xml:space="preserve"> 13.00</w:t>
      </w:r>
      <w:r w:rsidRPr="001A3F68">
        <w:rPr>
          <w:rFonts w:ascii="Times New Roman" w:eastAsia="Times New Roman" w:hAnsi="Times New Roman" w:cs="Times New Roman"/>
          <w:b/>
        </w:rPr>
        <w:t>.</w:t>
      </w:r>
      <w:r w:rsidRPr="008C755B">
        <w:rPr>
          <w:rFonts w:ascii="Times New Roman" w:eastAsia="Times New Roman" w:hAnsi="Times New Roman" w:cs="Times New Roman"/>
          <w:b/>
          <w:color w:val="FF0000"/>
        </w:rPr>
        <w:br/>
      </w:r>
      <w:r w:rsidRPr="006E3A3F">
        <w:rPr>
          <w:rFonts w:ascii="Times New Roman" w:eastAsia="Times New Roman" w:hAnsi="Times New Roman" w:cs="Times New Roman"/>
          <w:color w:val="000000"/>
        </w:rPr>
        <w:t>      Документы представляются потенциальным поставщиком организатору конкурса в прошитом виде с пронумерованными страницами без исправлений и помарок. Последняя страница заявки заверяется подписью первого руководителя и скрепляется печатью (при наличии).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Документы, представленные после истечения установленного организатором конкурса срока, не подлежат регистрации и возвращаются потенциальным поставщикам. </w:t>
      </w:r>
    </w:p>
    <w:p w14:paraId="3CD67782" w14:textId="77777777" w:rsidR="00041455" w:rsidRDefault="00041455">
      <w:pPr>
        <w:spacing w:after="0"/>
        <w:rPr>
          <w:rFonts w:ascii="Times New Roman" w:eastAsia="Times New Roman" w:hAnsi="Times New Roman" w:cs="Times New Roman"/>
        </w:rPr>
      </w:pPr>
    </w:p>
    <w:p w14:paraId="15BE315F" w14:textId="77777777" w:rsidR="00D96154" w:rsidRDefault="00D96154">
      <w:pPr>
        <w:spacing w:after="0"/>
        <w:rPr>
          <w:rFonts w:ascii="Calibri" w:eastAsia="Calibri" w:hAnsi="Calibri" w:cs="Calibri"/>
        </w:rPr>
      </w:pPr>
    </w:p>
    <w:tbl>
      <w:tblPr>
        <w:tblW w:w="0" w:type="auto"/>
        <w:tblInd w:w="115" w:type="dxa"/>
        <w:tblCellMar>
          <w:left w:w="10" w:type="dxa"/>
          <w:right w:w="10" w:type="dxa"/>
        </w:tblCellMar>
        <w:tblLook w:val="0000" w:firstRow="0" w:lastRow="0" w:firstColumn="0" w:lastColumn="0" w:noHBand="0" w:noVBand="0"/>
      </w:tblPr>
      <w:tblGrid>
        <w:gridCol w:w="5144"/>
        <w:gridCol w:w="5235"/>
      </w:tblGrid>
      <w:tr w:rsidR="00D96154" w14:paraId="61DEB62D" w14:textId="77777777" w:rsidTr="007F541A">
        <w:trPr>
          <w:trHeight w:val="30"/>
        </w:trPr>
        <w:tc>
          <w:tcPr>
            <w:tcW w:w="5144"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3C78C155" w14:textId="77777777" w:rsidR="00D96154" w:rsidRDefault="00041455">
            <w:pPr>
              <w:spacing w:after="0"/>
              <w:jc w:val="right"/>
            </w:pPr>
            <w:r>
              <w:rPr>
                <w:rFonts w:ascii="Times New Roman" w:eastAsia="Times New Roman" w:hAnsi="Times New Roman" w:cs="Times New Roman"/>
              </w:rPr>
              <w:br/>
            </w:r>
          </w:p>
        </w:tc>
        <w:tc>
          <w:tcPr>
            <w:tcW w:w="5235"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7F9DC014" w14:textId="77777777" w:rsidR="00D96154" w:rsidRPr="003D68D0" w:rsidRDefault="00041455">
            <w:pPr>
              <w:spacing w:after="20"/>
              <w:ind w:left="20"/>
              <w:jc w:val="center"/>
              <w:rPr>
                <w:sz w:val="16"/>
                <w:szCs w:val="16"/>
              </w:rPr>
            </w:pPr>
            <w:r w:rsidRPr="003D68D0">
              <w:rPr>
                <w:rFonts w:ascii="Times New Roman" w:eastAsia="Times New Roman" w:hAnsi="Times New Roman" w:cs="Times New Roman"/>
                <w:color w:val="000000"/>
                <w:sz w:val="16"/>
                <w:szCs w:val="16"/>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tr>
    </w:tbl>
    <w:p w14:paraId="37FFC061" w14:textId="77777777" w:rsidR="006E3A3F" w:rsidRPr="006E3A3F" w:rsidRDefault="00041455" w:rsidP="006E3A3F">
      <w:pPr>
        <w:spacing w:after="0" w:line="240" w:lineRule="auto"/>
        <w:rPr>
          <w:rFonts w:ascii="Times New Roman" w:eastAsia="Times New Roman" w:hAnsi="Times New Roman" w:cs="Times New Roman"/>
          <w:b/>
          <w:color w:val="000000"/>
          <w:sz w:val="20"/>
          <w:szCs w:val="20"/>
          <w:lang w:val="kk-KZ"/>
        </w:rPr>
      </w:pPr>
      <w:r>
        <w:rPr>
          <w:rFonts w:ascii="Times New Roman" w:eastAsia="Times New Roman" w:hAnsi="Times New Roman" w:cs="Times New Roman"/>
          <w:b/>
          <w:color w:val="000000"/>
          <w:sz w:val="24"/>
        </w:rPr>
        <w:t xml:space="preserve"> </w:t>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sidRPr="00D160EA">
        <w:rPr>
          <w:rFonts w:ascii="Times New Roman" w:eastAsia="Times New Roman" w:hAnsi="Times New Roman" w:cs="Times New Roman"/>
          <w:b/>
          <w:color w:val="000000"/>
          <w:sz w:val="20"/>
          <w:szCs w:val="20"/>
          <w:lang w:val="kk-KZ"/>
        </w:rPr>
        <w:t>Бекетемің</w:t>
      </w:r>
    </w:p>
    <w:p w14:paraId="1DD7C612" w14:textId="11F80E71" w:rsidR="006E3A3F" w:rsidRPr="006E3A3F" w:rsidRDefault="006E3A3F" w:rsidP="008C755B">
      <w:pPr>
        <w:pStyle w:val="HTML"/>
        <w:shd w:val="clear" w:color="auto" w:fill="F8F9FA"/>
        <w:ind w:left="4248"/>
        <w:jc w:val="right"/>
        <w:rPr>
          <w:rFonts w:ascii="Times New Roman" w:hAnsi="Times New Roman" w:cs="Times New Roman"/>
          <w:color w:val="222222"/>
          <w:lang w:val="kk-KZ"/>
        </w:rPr>
      </w:pPr>
      <w:r>
        <w:rPr>
          <w:rFonts w:ascii="Times New Roman" w:hAnsi="Times New Roman" w:cs="Times New Roman"/>
          <w:color w:val="222222"/>
          <w:lang w:val="kk-KZ"/>
        </w:rPr>
        <w:tab/>
      </w:r>
      <w:r>
        <w:rPr>
          <w:rFonts w:ascii="Times New Roman" w:hAnsi="Times New Roman" w:cs="Times New Roman"/>
          <w:color w:val="222222"/>
          <w:lang w:val="kk-KZ"/>
        </w:rPr>
        <w:tab/>
      </w:r>
      <w:r w:rsidR="008C755B" w:rsidRPr="008C755B">
        <w:rPr>
          <w:rFonts w:ascii="Times New Roman" w:hAnsi="Times New Roman" w:cs="Times New Roman"/>
          <w:color w:val="222222"/>
          <w:lang w:val="kk-KZ"/>
        </w:rPr>
        <w:t>Павлодар облысы білім беру басқармасының "Шақат ауылының арнаулы әлеуметтік қызметтерге мұқтаж балаларды қолдау орталығы" коммуналдық мемлекеттік мекемесі</w:t>
      </w:r>
      <w:r>
        <w:rPr>
          <w:rFonts w:ascii="Times New Roman" w:hAnsi="Times New Roman" w:cs="Times New Roman"/>
          <w:color w:val="222222"/>
          <w:lang w:val="kk-KZ"/>
        </w:rPr>
        <w:tab/>
      </w:r>
      <w:r>
        <w:rPr>
          <w:rFonts w:ascii="Times New Roman" w:hAnsi="Times New Roman" w:cs="Times New Roman"/>
          <w:color w:val="222222"/>
          <w:lang w:val="kk-KZ"/>
        </w:rPr>
        <w:tab/>
      </w:r>
      <w:r w:rsidRPr="006E3A3F">
        <w:rPr>
          <w:rFonts w:ascii="Times New Roman" w:hAnsi="Times New Roman" w:cs="Times New Roman"/>
          <w:color w:val="222222"/>
          <w:lang w:val="kk-KZ"/>
        </w:rPr>
        <w:t>Ғ.С.Уңғаров_____________</w:t>
      </w:r>
    </w:p>
    <w:p w14:paraId="79D66AB7" w14:textId="77777777" w:rsidR="00D96154" w:rsidRPr="006E3A3F" w:rsidRDefault="00041455" w:rsidP="000B46F9">
      <w:pPr>
        <w:spacing w:after="0"/>
        <w:jc w:val="center"/>
        <w:rPr>
          <w:rFonts w:ascii="Times New Roman" w:eastAsia="Times New Roman" w:hAnsi="Times New Roman" w:cs="Times New Roman"/>
          <w:sz w:val="24"/>
          <w:lang w:val="kk-KZ"/>
        </w:rPr>
      </w:pPr>
      <w:r w:rsidRPr="006E3A3F">
        <w:rPr>
          <w:rFonts w:ascii="Times New Roman" w:eastAsia="Times New Roman" w:hAnsi="Times New Roman" w:cs="Times New Roman"/>
          <w:b/>
          <w:color w:val="000000"/>
          <w:sz w:val="24"/>
          <w:lang w:val="kk-KZ"/>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w:t>
      </w:r>
    </w:p>
    <w:p w14:paraId="31C8E7F1"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 облысы, </w:t>
      </w:r>
    </w:p>
    <w:p w14:paraId="0376CCF7"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 ауданы, </w:t>
      </w:r>
    </w:p>
    <w:p w14:paraId="7FA1CCFC"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Шақат а.о., </w:t>
      </w:r>
    </w:p>
    <w:p w14:paraId="7D41D4A8" w14:textId="2D709D95" w:rsidR="003D68D0" w:rsidRPr="001A3F68" w:rsidRDefault="003D68D0" w:rsidP="003D68D0">
      <w:pPr>
        <w:spacing w:after="0"/>
        <w:rPr>
          <w:rFonts w:ascii="Times New Roman" w:eastAsia="Times New Roman" w:hAnsi="Times New Roman" w:cs="Times New Roman"/>
          <w:b/>
          <w:color w:val="FFFFFF" w:themeColor="background1"/>
          <w:sz w:val="16"/>
          <w:szCs w:val="16"/>
        </w:rPr>
      </w:pPr>
      <w:r w:rsidRPr="001A3F68">
        <w:rPr>
          <w:rFonts w:ascii="Times New Roman" w:eastAsia="Times New Roman" w:hAnsi="Times New Roman" w:cs="Times New Roman"/>
          <w:sz w:val="16"/>
          <w:szCs w:val="16"/>
        </w:rPr>
        <w:t>Шақат а, Мира көш 1/1</w:t>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007D77F9">
        <w:rPr>
          <w:rFonts w:ascii="Times New Roman" w:eastAsia="Times New Roman" w:hAnsi="Times New Roman" w:cs="Times New Roman"/>
          <w:color w:val="000000" w:themeColor="text1"/>
          <w:sz w:val="16"/>
          <w:szCs w:val="16"/>
        </w:rPr>
        <w:t>16</w:t>
      </w:r>
      <w:r w:rsidR="00F31FA8" w:rsidRPr="001A3F68">
        <w:rPr>
          <w:rFonts w:ascii="Times New Roman" w:eastAsia="Times New Roman" w:hAnsi="Times New Roman" w:cs="Times New Roman"/>
          <w:color w:val="000000" w:themeColor="text1"/>
          <w:sz w:val="16"/>
          <w:szCs w:val="16"/>
        </w:rPr>
        <w:t>.</w:t>
      </w:r>
      <w:r w:rsidR="007D77F9">
        <w:rPr>
          <w:rFonts w:ascii="Times New Roman" w:eastAsia="Times New Roman" w:hAnsi="Times New Roman" w:cs="Times New Roman"/>
          <w:color w:val="000000" w:themeColor="text1"/>
          <w:sz w:val="16"/>
          <w:szCs w:val="16"/>
        </w:rPr>
        <w:t>10</w:t>
      </w:r>
      <w:r w:rsidR="00F31FA8" w:rsidRPr="001A3F68">
        <w:rPr>
          <w:rFonts w:ascii="Times New Roman" w:eastAsia="Times New Roman" w:hAnsi="Times New Roman" w:cs="Times New Roman"/>
          <w:color w:val="000000" w:themeColor="text1"/>
          <w:sz w:val="16"/>
          <w:szCs w:val="16"/>
        </w:rPr>
        <w:t>.202</w:t>
      </w:r>
      <w:r w:rsidR="001A3F68" w:rsidRPr="001A3F68">
        <w:rPr>
          <w:rFonts w:ascii="Times New Roman" w:eastAsia="Times New Roman" w:hAnsi="Times New Roman" w:cs="Times New Roman"/>
          <w:color w:val="000000" w:themeColor="text1"/>
          <w:sz w:val="16"/>
          <w:szCs w:val="16"/>
        </w:rPr>
        <w:t>4</w:t>
      </w:r>
    </w:p>
    <w:p w14:paraId="6F8E2E81" w14:textId="3C9B0E10" w:rsidR="00442063" w:rsidRDefault="00442063" w:rsidP="00442063">
      <w:pPr>
        <w:pStyle w:val="HTML"/>
        <w:shd w:val="clear" w:color="auto" w:fill="F8F9FA"/>
        <w:jc w:val="center"/>
        <w:rPr>
          <w:rFonts w:ascii="Times New Roman" w:hAnsi="Times New Roman" w:cs="Times New Roman"/>
          <w:b/>
          <w:sz w:val="24"/>
          <w:szCs w:val="22"/>
        </w:rPr>
      </w:pPr>
      <w:r w:rsidRPr="00442063">
        <w:rPr>
          <w:rFonts w:ascii="Times New Roman" w:hAnsi="Times New Roman" w:cs="Times New Roman"/>
          <w:b/>
          <w:sz w:val="24"/>
          <w:szCs w:val="22"/>
        </w:rPr>
        <w:t>Арнаулы әлеуметтік қызметтерге мұқтаж балаларды</w:t>
      </w:r>
    </w:p>
    <w:p w14:paraId="36077EA2" w14:textId="5891E1BF" w:rsidR="00442063" w:rsidRDefault="00442063" w:rsidP="00442063">
      <w:pPr>
        <w:pStyle w:val="HTML"/>
        <w:shd w:val="clear" w:color="auto" w:fill="F8F9FA"/>
        <w:jc w:val="center"/>
        <w:rPr>
          <w:rFonts w:ascii="Times New Roman" w:hAnsi="Times New Roman" w:cs="Times New Roman"/>
          <w:b/>
          <w:sz w:val="24"/>
          <w:szCs w:val="22"/>
        </w:rPr>
      </w:pPr>
      <w:r w:rsidRPr="00442063">
        <w:rPr>
          <w:rFonts w:ascii="Times New Roman" w:hAnsi="Times New Roman" w:cs="Times New Roman"/>
          <w:b/>
          <w:sz w:val="24"/>
          <w:szCs w:val="22"/>
        </w:rPr>
        <w:t>қолдау орталығы үшін жазғы киім сатып алу</w:t>
      </w:r>
    </w:p>
    <w:p w14:paraId="30AF861A" w14:textId="2919622C" w:rsidR="007F541A" w:rsidRPr="00646419" w:rsidRDefault="00041455" w:rsidP="007F541A">
      <w:pPr>
        <w:pStyle w:val="HTML"/>
        <w:shd w:val="clear" w:color="auto" w:fill="F8F9FA"/>
        <w:rPr>
          <w:rFonts w:ascii="Times New Roman" w:hAnsi="Times New Roman" w:cs="Times New Roman"/>
          <w:color w:val="222222"/>
          <w:sz w:val="24"/>
          <w:szCs w:val="24"/>
        </w:rPr>
      </w:pPr>
      <w:r>
        <w:rPr>
          <w:rFonts w:ascii="Times New Roman" w:hAnsi="Times New Roman" w:cs="Times New Roman"/>
          <w:sz w:val="24"/>
        </w:rPr>
        <w:t xml:space="preserve"> </w:t>
      </w:r>
      <w:r w:rsidR="008C755B" w:rsidRPr="008C755B">
        <w:rPr>
          <w:rFonts w:ascii="Times New Roman" w:hAnsi="Times New Roman" w:cs="Times New Roman"/>
          <w:sz w:val="24"/>
        </w:rPr>
        <w:t>Павлодар облысы білім беру басқармасының "Шақат ауылының арнаулы әлеуметтік қызметтерге мұқтаж балаларды қолдау орталығы" коммуналдық мемлекеттік мекемесі</w:t>
      </w:r>
      <w:r>
        <w:rPr>
          <w:rFonts w:ascii="Times New Roman" w:hAnsi="Times New Roman" w:cs="Times New Roman"/>
          <w:sz w:val="24"/>
        </w:rPr>
        <w:t xml:space="preserve">, Павлодар облысы, Павлодар ауданы, Шақат а.о., Шақат а, Мира көш 1/1,БСН 060640005716, ЖСК KZ10070102KSN4501000, РММ «ҚР қаржылық министрлігінің қазынашылық комитеті»,  БСК KKMFKZ2A, телефон  871845-55406, e-mail: </w:t>
      </w:r>
      <w:r>
        <w:rPr>
          <w:rFonts w:ascii="Times New Roman" w:hAnsi="Times New Roman" w:cs="Times New Roman"/>
          <w:color w:val="000000"/>
          <w:u w:val="single"/>
        </w:rPr>
        <w:t>aiman_bux@mail.ru</w:t>
      </w:r>
      <w:r w:rsidR="007F541A">
        <w:rPr>
          <w:rFonts w:ascii="Times New Roman" w:hAnsi="Times New Roman" w:cs="Times New Roman"/>
          <w:sz w:val="24"/>
        </w:rPr>
        <w:t xml:space="preserve">, 140920, </w:t>
      </w:r>
      <w:r w:rsidR="007F541A" w:rsidRPr="00646419">
        <w:rPr>
          <w:rFonts w:ascii="Times New Roman" w:hAnsi="Times New Roman" w:cs="Times New Roman"/>
          <w:color w:val="222222"/>
          <w:sz w:val="24"/>
          <w:szCs w:val="24"/>
          <w:lang w:val="kk-KZ"/>
        </w:rPr>
        <w:t>веб-сайт беті:</w:t>
      </w:r>
      <w:r w:rsidR="000467D9" w:rsidRPr="0062281A">
        <w:rPr>
          <w:rFonts w:ascii="Times New Roman" w:hAnsi="Times New Roman" w:cs="Times New Roman"/>
          <w:sz w:val="24"/>
          <w:highlight w:val="yellow"/>
          <w:lang w:val="en-US"/>
        </w:rPr>
        <w:t>http</w:t>
      </w:r>
      <w:r w:rsidR="000467D9" w:rsidRPr="0062281A">
        <w:rPr>
          <w:rFonts w:ascii="Times New Roman" w:hAnsi="Times New Roman" w:cs="Times New Roman"/>
          <w:sz w:val="24"/>
          <w:highlight w:val="yellow"/>
        </w:rPr>
        <w:t>://</w:t>
      </w:r>
      <w:r w:rsidR="000467D9">
        <w:rPr>
          <w:rFonts w:ascii="Times New Roman" w:hAnsi="Times New Roman" w:cs="Times New Roman"/>
          <w:sz w:val="24"/>
          <w:highlight w:val="yellow"/>
          <w:lang w:val="en-US"/>
        </w:rPr>
        <w:t>ddst</w:t>
      </w:r>
      <w:r w:rsidR="000467D9" w:rsidRPr="004F1BEA">
        <w:rPr>
          <w:rFonts w:ascii="Times New Roman" w:hAnsi="Times New Roman" w:cs="Times New Roman"/>
          <w:sz w:val="24"/>
          <w:highlight w:val="yellow"/>
        </w:rPr>
        <w:t>-</w:t>
      </w:r>
      <w:r w:rsidR="000467D9">
        <w:rPr>
          <w:rFonts w:ascii="Times New Roman" w:hAnsi="Times New Roman" w:cs="Times New Roman"/>
          <w:sz w:val="24"/>
          <w:highlight w:val="yellow"/>
          <w:lang w:val="en-US"/>
        </w:rPr>
        <w:t>shakat</w:t>
      </w:r>
      <w:r w:rsidR="000467D9" w:rsidRPr="0062281A">
        <w:rPr>
          <w:rFonts w:ascii="Times New Roman" w:hAnsi="Times New Roman" w:cs="Times New Roman"/>
          <w:sz w:val="24"/>
          <w:highlight w:val="yellow"/>
        </w:rPr>
        <w:t>.gov.kz.</w:t>
      </w:r>
    </w:p>
    <w:p w14:paraId="58B871EE" w14:textId="77777777" w:rsidR="00D96154" w:rsidRPr="006E3A3F" w:rsidRDefault="00041455" w:rsidP="00041455">
      <w:pPr>
        <w:spacing w:after="0"/>
        <w:jc w:val="both"/>
        <w:rPr>
          <w:rFonts w:ascii="Times New Roman" w:eastAsia="Times New Roman" w:hAnsi="Times New Roman" w:cs="Times New Roman"/>
        </w:rPr>
      </w:pPr>
      <w:r>
        <w:rPr>
          <w:rFonts w:ascii="Times New Roman" w:eastAsia="Times New Roman" w:hAnsi="Times New Roman" w:cs="Times New Roman"/>
          <w:color w:val="000000"/>
          <w:sz w:val="24"/>
        </w:rPr>
        <w:t> </w:t>
      </w:r>
      <w:r>
        <w:rPr>
          <w:rFonts w:ascii="Times New Roman" w:eastAsia="Times New Roman" w:hAnsi="Times New Roman" w:cs="Times New Roman"/>
          <w:b/>
          <w:color w:val="000000"/>
          <w:sz w:val="24"/>
        </w:rPr>
        <w:t xml:space="preserve">   </w:t>
      </w:r>
      <w:r w:rsidRPr="006E3A3F">
        <w:rPr>
          <w:rFonts w:ascii="Times New Roman" w:eastAsia="Times New Roman" w:hAnsi="Times New Roman" w:cs="Times New Roman"/>
          <w:b/>
          <w:color w:val="000000"/>
        </w:rPr>
        <w:t>1. Жалпы ережелер</w:t>
      </w:r>
    </w:p>
    <w:p w14:paraId="36F7932D" w14:textId="51E8A848" w:rsidR="00D96154" w:rsidRPr="006E3A3F" w:rsidRDefault="00041455" w:rsidP="00016C09">
      <w:pPr>
        <w:pStyle w:val="HTML"/>
        <w:shd w:val="clear" w:color="auto" w:fill="F8F9FA"/>
        <w:rPr>
          <w:rFonts w:ascii="Times New Roman" w:hAnsi="Times New Roman" w:cs="Times New Roman"/>
          <w:sz w:val="22"/>
          <w:szCs w:val="22"/>
        </w:rPr>
      </w:pPr>
      <w:r w:rsidRPr="006E3A3F">
        <w:rPr>
          <w:rFonts w:ascii="Times New Roman" w:hAnsi="Times New Roman" w:cs="Times New Roman"/>
          <w:color w:val="000000"/>
          <w:sz w:val="22"/>
          <w:szCs w:val="22"/>
        </w:rPr>
        <w:t>      1</w:t>
      </w:r>
      <w:r w:rsidR="00442063" w:rsidRPr="00442063">
        <w:rPr>
          <w:rFonts w:ascii="Times New Roman" w:hAnsi="Times New Roman" w:cs="Times New Roman"/>
          <w:color w:val="000000"/>
          <w:sz w:val="22"/>
          <w:szCs w:val="22"/>
        </w:rPr>
        <w:t xml:space="preserve">. Конкурс арнаулы әлеуметтік қызметтерге мұқтаж балаларды қолдау орталығы үшін </w:t>
      </w:r>
      <w:r w:rsidR="004B0071">
        <w:rPr>
          <w:rFonts w:ascii="Times New Roman" w:hAnsi="Times New Roman" w:cs="Times New Roman"/>
          <w:color w:val="000000"/>
          <w:sz w:val="22"/>
          <w:szCs w:val="22"/>
          <w:lang w:val="kk-KZ"/>
        </w:rPr>
        <w:t>қысқы</w:t>
      </w:r>
      <w:r w:rsidR="00442063" w:rsidRPr="00442063">
        <w:rPr>
          <w:rFonts w:ascii="Times New Roman" w:hAnsi="Times New Roman" w:cs="Times New Roman"/>
          <w:color w:val="000000"/>
          <w:sz w:val="22"/>
          <w:szCs w:val="22"/>
        </w:rPr>
        <w:t xml:space="preserve"> киім сатып алу бойынша өнім берушіні таңдау мақсатында өткізіледі-21 тәрбиеленуші</w:t>
      </w:r>
    </w:p>
    <w:p w14:paraId="52D5E569" w14:textId="77777777" w:rsidR="000B46F9" w:rsidRDefault="00041455">
      <w:pPr>
        <w:spacing w:after="0"/>
        <w:rPr>
          <w:rFonts w:ascii="Times New Roman" w:eastAsia="Times New Roman" w:hAnsi="Times New Roman" w:cs="Times New Roman"/>
          <w:b/>
        </w:rPr>
      </w:pPr>
      <w:r w:rsidRPr="006E3A3F">
        <w:rPr>
          <w:rFonts w:ascii="Times New Roman" w:eastAsia="Times New Roman" w:hAnsi="Times New Roman" w:cs="Times New Roman"/>
        </w:rPr>
        <w:t xml:space="preserve">      2. Тауарларды немесе көрсетілетін қызметті сатып алу жөніндегі осы конкурс үшін бөлінген сома </w:t>
      </w:r>
      <w:r w:rsidRPr="006E3A3F">
        <w:rPr>
          <w:rFonts w:ascii="Times New Roman" w:eastAsia="Times New Roman" w:hAnsi="Times New Roman" w:cs="Times New Roman"/>
          <w:b/>
        </w:rPr>
        <w:t xml:space="preserve"> </w:t>
      </w:r>
    </w:p>
    <w:p w14:paraId="72CED298" w14:textId="56649452" w:rsidR="00D96154" w:rsidRPr="006E3A3F" w:rsidRDefault="003B001A">
      <w:pPr>
        <w:spacing w:after="0"/>
        <w:rPr>
          <w:rFonts w:ascii="Times New Roman" w:eastAsia="Times New Roman" w:hAnsi="Times New Roman" w:cs="Times New Roman"/>
          <w:b/>
        </w:rPr>
      </w:pPr>
      <w:r w:rsidRPr="003B001A">
        <w:rPr>
          <w:rFonts w:ascii="Times New Roman" w:eastAsia="Times New Roman" w:hAnsi="Times New Roman" w:cs="Times New Roman"/>
          <w:b/>
          <w:color w:val="000000" w:themeColor="text1"/>
          <w:lang w:val="kk-KZ"/>
        </w:rPr>
        <w:t xml:space="preserve">985 700 </w:t>
      </w:r>
      <w:r w:rsidR="00041455" w:rsidRPr="001A3F68">
        <w:rPr>
          <w:rFonts w:ascii="Times New Roman" w:eastAsia="Times New Roman" w:hAnsi="Times New Roman" w:cs="Times New Roman"/>
          <w:b/>
          <w:color w:val="000000" w:themeColor="text1"/>
        </w:rPr>
        <w:t>теңгені</w:t>
      </w:r>
      <w:r w:rsidR="00041455" w:rsidRPr="008C755B">
        <w:rPr>
          <w:rFonts w:ascii="Times New Roman" w:eastAsia="Times New Roman" w:hAnsi="Times New Roman" w:cs="Times New Roman"/>
          <w:color w:val="FF0000"/>
        </w:rPr>
        <w:t xml:space="preserve"> </w:t>
      </w:r>
      <w:r w:rsidR="00041455" w:rsidRPr="006E3A3F">
        <w:rPr>
          <w:rFonts w:ascii="Times New Roman" w:eastAsia="Times New Roman" w:hAnsi="Times New Roman" w:cs="Times New Roman"/>
          <w:color w:val="000000"/>
        </w:rPr>
        <w:t xml:space="preserve">құрайды. </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Осы Конкурстық құжаттама мыналарды:</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1 және 2-қосымшаларға сәйкес нысандар бойынша заңды және жеке тұлғалар үшін конкурсқа қатысуға арналған өтінімді;</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5 және 6-қосымшаларға сәйкес таңдау өлшемшарттарын;</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7-қосымшаға сәйкес сатып алынатын тауарлар мен көрсетілетін қызметтердің тізбесін қамтиды;</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xml:space="preserve">      1) мынадай банк шотында </w:t>
      </w:r>
      <w:r w:rsidR="00041455" w:rsidRPr="006E3A3F">
        <w:rPr>
          <w:rFonts w:ascii="Times New Roman" w:eastAsia="Times New Roman" w:hAnsi="Times New Roman" w:cs="Times New Roman"/>
          <w:b/>
        </w:rPr>
        <w:t>ЖСК KZ700705022613060001, БСК KKMFKZ2A, РММ  «ҚР қаржылық министрлігінің қазынашылық комитеті»;</w:t>
      </w:r>
    </w:p>
    <w:p w14:paraId="03720F2D" w14:textId="0BAFF883" w:rsidR="00D96154" w:rsidRPr="006E3A3F" w:rsidRDefault="00041455">
      <w:pPr>
        <w:spacing w:after="0" w:line="240" w:lineRule="auto"/>
        <w:rPr>
          <w:rFonts w:ascii="Times New Roman" w:eastAsia="Times New Roman" w:hAnsi="Times New Roman" w:cs="Times New Roman"/>
          <w:color w:val="000000"/>
        </w:rPr>
      </w:pPr>
      <w:r w:rsidRPr="006E3A3F">
        <w:rPr>
          <w:rFonts w:ascii="Times New Roman" w:eastAsia="Times New Roman" w:hAnsi="Times New Roman" w:cs="Times New Roman"/>
          <w:color w:val="000000"/>
        </w:rPr>
        <w:t xml:space="preserve"> орналастырылатын ақшаның кепілдік берілген ақшалай жарнасы (тапсырыс берушінің не сатып алуды ұйымдастырушының банк шотының толық деректемелері көрсетілсін);</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2) банктік кепілдік.</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Қазақстан Республикасы Білім және ғылым министірінің 2016 жылғы 30 маусымдағы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412 бұйрығымен бекітілген (Нормативтік құқықтық актілерді мемлекеттік тіркеу тізілімінде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w:t>
      </w:r>
      <w:r w:rsidRPr="006E3A3F">
        <w:rPr>
          <w:rFonts w:ascii="Times New Roman" w:eastAsia="Times New Roman" w:hAnsi="Times New Roman" w:cs="Times New Roman"/>
          <w:b/>
          <w:color w:val="000000"/>
        </w:rPr>
        <w:t xml:space="preserve"> </w:t>
      </w:r>
      <w:r w:rsidR="001B0453" w:rsidRPr="006E3A3F">
        <w:rPr>
          <w:rFonts w:ascii="Times New Roman" w:eastAsia="Times New Roman" w:hAnsi="Times New Roman" w:cs="Times New Roman"/>
          <w:b/>
          <w:color w:val="000000"/>
        </w:rPr>
        <w:t xml:space="preserve"> </w:t>
      </w:r>
      <w:r w:rsidR="007D77F9">
        <w:rPr>
          <w:rFonts w:ascii="Times New Roman" w:eastAsia="Times New Roman" w:hAnsi="Times New Roman" w:cs="Times New Roman"/>
          <w:b/>
          <w:color w:val="000000" w:themeColor="text1"/>
        </w:rPr>
        <w:t>29</w:t>
      </w:r>
      <w:r w:rsidR="0029385F" w:rsidRPr="001A3F68">
        <w:rPr>
          <w:rFonts w:ascii="Times New Roman" w:eastAsia="Times New Roman" w:hAnsi="Times New Roman" w:cs="Times New Roman"/>
          <w:b/>
          <w:color w:val="000000" w:themeColor="text1"/>
        </w:rPr>
        <w:t>.</w:t>
      </w:r>
      <w:r w:rsidR="007D77F9">
        <w:rPr>
          <w:rFonts w:ascii="Times New Roman" w:eastAsia="Times New Roman" w:hAnsi="Times New Roman" w:cs="Times New Roman"/>
          <w:b/>
          <w:color w:val="000000" w:themeColor="text1"/>
        </w:rPr>
        <w:t>10</w:t>
      </w:r>
      <w:r w:rsidR="0029385F" w:rsidRPr="001A3F68">
        <w:rPr>
          <w:rFonts w:ascii="Times New Roman" w:eastAsia="Times New Roman" w:hAnsi="Times New Roman" w:cs="Times New Roman"/>
          <w:b/>
          <w:color w:val="000000" w:themeColor="text1"/>
        </w:rPr>
        <w:t>.20</w:t>
      </w:r>
      <w:r w:rsidR="00431B9E" w:rsidRPr="001A3F68">
        <w:rPr>
          <w:rFonts w:ascii="Times New Roman" w:eastAsia="Times New Roman" w:hAnsi="Times New Roman" w:cs="Times New Roman"/>
          <w:b/>
          <w:color w:val="000000" w:themeColor="text1"/>
        </w:rPr>
        <w:t>2</w:t>
      </w:r>
      <w:r w:rsidR="001A3F68" w:rsidRPr="001A3F68">
        <w:rPr>
          <w:rFonts w:ascii="Times New Roman" w:eastAsia="Times New Roman" w:hAnsi="Times New Roman" w:cs="Times New Roman"/>
          <w:b/>
          <w:color w:val="000000" w:themeColor="text1"/>
        </w:rPr>
        <w:t>4</w:t>
      </w:r>
      <w:r w:rsidR="001B0453" w:rsidRPr="006E3A3F">
        <w:rPr>
          <w:rFonts w:ascii="Times New Roman" w:eastAsia="Times New Roman" w:hAnsi="Times New Roman" w:cs="Times New Roman"/>
          <w:b/>
        </w:rPr>
        <w:t xml:space="preserve"> </w:t>
      </w:r>
      <w:r w:rsidRPr="006E3A3F">
        <w:rPr>
          <w:rFonts w:ascii="Times New Roman" w:eastAsia="Times New Roman" w:hAnsi="Times New Roman" w:cs="Times New Roman"/>
          <w:b/>
        </w:rPr>
        <w:t>ж</w:t>
      </w:r>
      <w:r w:rsidR="001B0453" w:rsidRPr="006E3A3F">
        <w:rPr>
          <w:rFonts w:ascii="Times New Roman" w:eastAsia="Times New Roman" w:hAnsi="Times New Roman" w:cs="Times New Roman"/>
          <w:b/>
        </w:rPr>
        <w:t>.</w:t>
      </w:r>
      <w:r w:rsidR="001D0B1A" w:rsidRPr="006E3A3F">
        <w:rPr>
          <w:rFonts w:ascii="Times New Roman" w:eastAsia="Times New Roman" w:hAnsi="Times New Roman" w:cs="Times New Roman"/>
          <w:b/>
        </w:rPr>
        <w:t xml:space="preserve"> са</w:t>
      </w:r>
      <w:r w:rsidR="001D0B1A" w:rsidRPr="006E3A3F">
        <w:rPr>
          <w:rFonts w:ascii="Times New Roman" w:eastAsia="Times New Roman" w:hAnsi="Times New Roman" w:cs="Times New Roman"/>
          <w:b/>
          <w:lang w:val="kk-KZ"/>
        </w:rPr>
        <w:t xml:space="preserve">ғат </w:t>
      </w:r>
      <w:r w:rsidR="001D0B1A" w:rsidRPr="006E3A3F">
        <w:rPr>
          <w:rFonts w:ascii="Times New Roman" w:eastAsia="Times New Roman" w:hAnsi="Times New Roman" w:cs="Times New Roman"/>
          <w:b/>
        </w:rPr>
        <w:t xml:space="preserve">13.00 </w:t>
      </w:r>
      <w:r w:rsidR="001D0B1A" w:rsidRPr="006E3A3F">
        <w:rPr>
          <w:rFonts w:ascii="Times New Roman" w:eastAsia="Times New Roman" w:hAnsi="Times New Roman" w:cs="Times New Roman"/>
          <w:b/>
          <w:lang w:val="kk-KZ"/>
        </w:rPr>
        <w:t>дейн</w:t>
      </w:r>
      <w:r w:rsidRPr="006E3A3F">
        <w:rPr>
          <w:rFonts w:ascii="Times New Roman" w:eastAsia="Times New Roman" w:hAnsi="Times New Roman" w:cs="Times New Roman"/>
          <w:color w:val="000000"/>
        </w:rPr>
        <w:t xml:space="preserve"> мерзімге дейін конкурсты ұйымдастырушының  мекенжайында</w:t>
      </w:r>
      <w:r w:rsidRPr="006E3A3F">
        <w:rPr>
          <w:rFonts w:ascii="Times New Roman" w:eastAsia="Times New Roman" w:hAnsi="Times New Roman" w:cs="Times New Roman"/>
          <w:b/>
          <w:color w:val="FF0000"/>
        </w:rPr>
        <w:t xml:space="preserve"> </w:t>
      </w:r>
      <w:r w:rsidRPr="006E3A3F">
        <w:rPr>
          <w:rFonts w:ascii="Times New Roman" w:eastAsia="Times New Roman" w:hAnsi="Times New Roman" w:cs="Times New Roman"/>
          <w:b/>
        </w:rPr>
        <w:t xml:space="preserve">Павлодар облысы, Павлодар ауданы, Шақат а.о., Шақат а, Мира көш 1/1 </w:t>
      </w:r>
      <w:r w:rsidRPr="006E3A3F">
        <w:rPr>
          <w:rFonts w:ascii="Times New Roman" w:eastAsia="Times New Roman" w:hAnsi="Times New Roman" w:cs="Times New Roman"/>
          <w:color w:val="000000"/>
        </w:rPr>
        <w:t xml:space="preserve">орналасқан пошталық мекенжайына жібереді немесе  </w:t>
      </w:r>
      <w:r w:rsidRPr="006E3A3F">
        <w:rPr>
          <w:rFonts w:ascii="Times New Roman" w:eastAsia="Times New Roman" w:hAnsi="Times New Roman" w:cs="Times New Roman"/>
          <w:b/>
          <w:color w:val="000000"/>
        </w:rPr>
        <w:t>қабылдау бөліміндегі  комиссияның хатшысына</w:t>
      </w:r>
      <w:r w:rsidRPr="006E3A3F">
        <w:rPr>
          <w:rFonts w:ascii="Times New Roman" w:eastAsia="Times New Roman" w:hAnsi="Times New Roman" w:cs="Times New Roman"/>
          <w:color w:val="000000"/>
        </w:rPr>
        <w:t xml:space="preserve"> қолма-қол береді.</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 </w:t>
      </w:r>
      <w:r w:rsidRPr="006E3A3F">
        <w:rPr>
          <w:rFonts w:ascii="Times New Roman" w:eastAsia="Times New Roman" w:hAnsi="Times New Roman" w:cs="Times New Roman"/>
        </w:rPr>
        <w:br/>
      </w:r>
    </w:p>
    <w:sectPr w:rsidR="00D96154" w:rsidRPr="006E3A3F" w:rsidSect="007F541A">
      <w:pgSz w:w="11906" w:h="16838"/>
      <w:pgMar w:top="426"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D96154"/>
    <w:rsid w:val="00016C09"/>
    <w:rsid w:val="00036875"/>
    <w:rsid w:val="00041455"/>
    <w:rsid w:val="000467D9"/>
    <w:rsid w:val="00050ADA"/>
    <w:rsid w:val="00051382"/>
    <w:rsid w:val="000B46F9"/>
    <w:rsid w:val="000F31FF"/>
    <w:rsid w:val="001A3F68"/>
    <w:rsid w:val="001B0453"/>
    <w:rsid w:val="001D0B1A"/>
    <w:rsid w:val="0029385F"/>
    <w:rsid w:val="003B001A"/>
    <w:rsid w:val="003D68D0"/>
    <w:rsid w:val="00431B9E"/>
    <w:rsid w:val="00442063"/>
    <w:rsid w:val="004B0071"/>
    <w:rsid w:val="004E1F81"/>
    <w:rsid w:val="004F1BEA"/>
    <w:rsid w:val="0053140E"/>
    <w:rsid w:val="005720A3"/>
    <w:rsid w:val="005B17F5"/>
    <w:rsid w:val="0062281A"/>
    <w:rsid w:val="006D4D93"/>
    <w:rsid w:val="006E3A3F"/>
    <w:rsid w:val="007D77F9"/>
    <w:rsid w:val="007F541A"/>
    <w:rsid w:val="00852981"/>
    <w:rsid w:val="008C755B"/>
    <w:rsid w:val="008F0943"/>
    <w:rsid w:val="00A351EC"/>
    <w:rsid w:val="00AB272E"/>
    <w:rsid w:val="00B46088"/>
    <w:rsid w:val="00BA18BF"/>
    <w:rsid w:val="00BA4D6E"/>
    <w:rsid w:val="00C9747E"/>
    <w:rsid w:val="00D160EA"/>
    <w:rsid w:val="00D96154"/>
    <w:rsid w:val="00E00A3C"/>
    <w:rsid w:val="00E677F0"/>
    <w:rsid w:val="00EE466D"/>
    <w:rsid w:val="00F31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76DD2"/>
  <w15:docId w15:val="{C308A08C-09A1-4D70-8F96-122ED8D0B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13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016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16C0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102771">
      <w:bodyDiv w:val="1"/>
      <w:marLeft w:val="0"/>
      <w:marRight w:val="0"/>
      <w:marTop w:val="0"/>
      <w:marBottom w:val="0"/>
      <w:divBdr>
        <w:top w:val="none" w:sz="0" w:space="0" w:color="auto"/>
        <w:left w:val="none" w:sz="0" w:space="0" w:color="auto"/>
        <w:bottom w:val="none" w:sz="0" w:space="0" w:color="auto"/>
        <w:right w:val="none" w:sz="0" w:space="0" w:color="auto"/>
      </w:divBdr>
    </w:div>
    <w:div w:id="1033310738">
      <w:bodyDiv w:val="1"/>
      <w:marLeft w:val="0"/>
      <w:marRight w:val="0"/>
      <w:marTop w:val="0"/>
      <w:marBottom w:val="0"/>
      <w:divBdr>
        <w:top w:val="none" w:sz="0" w:space="0" w:color="auto"/>
        <w:left w:val="none" w:sz="0" w:space="0" w:color="auto"/>
        <w:bottom w:val="none" w:sz="0" w:space="0" w:color="auto"/>
        <w:right w:val="none" w:sz="0" w:space="0" w:color="auto"/>
      </w:divBdr>
    </w:div>
    <w:div w:id="1224484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1</Pages>
  <Words>1074</Words>
  <Characters>6124</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TIMING.KZ</cp:lastModifiedBy>
  <cp:revision>49</cp:revision>
  <dcterms:created xsi:type="dcterms:W3CDTF">2018-04-12T10:32:00Z</dcterms:created>
  <dcterms:modified xsi:type="dcterms:W3CDTF">2024-10-16T04:18:00Z</dcterms:modified>
</cp:coreProperties>
</file>